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F36AB" w:rsidRPr="00E83843" w:rsidP="00EF502D" w14:paraId="2E7A204E" w14:textId="77777777">
      <w:pPr>
        <w:spacing w:before="0"/>
        <w:rPr>
          <w:sz w:val="22"/>
          <w:szCs w:val="22"/>
        </w:rPr>
      </w:pPr>
    </w:p>
    <w:p w:rsidR="00DF36AB" w:rsidRPr="00E83843" w:rsidP="00EF502D" w14:paraId="549AA8DD" w14:textId="77777777">
      <w:pPr>
        <w:rPr>
          <w:sz w:val="22"/>
          <w:szCs w:val="22"/>
        </w:rPr>
      </w:pPr>
    </w:p>
    <w:p w:rsidR="00202FF1" w:rsidRPr="00904201" w:rsidP="00202FF1" w14:paraId="6BCC5DE0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202FF1" w:rsidP="00202FF1" w14:paraId="506D3DF5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29</w:t>
      </w:r>
      <w:r w:rsidRPr="00904201">
        <w:rPr>
          <w:b/>
          <w:color w:val="FF0000"/>
          <w:sz w:val="24"/>
          <w:szCs w:val="24"/>
        </w:rPr>
        <w:t>.Hafta</w:t>
      </w:r>
    </w:p>
    <w:p w:rsidR="00202FF1" w:rsidRPr="00A81AFF" w:rsidP="00202FF1" w14:paraId="6225B706" w14:textId="77777777">
      <w:pPr>
        <w:jc w:val="center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26-30</w:t>
      </w:r>
      <w:r>
        <w:rPr>
          <w:sz w:val="24"/>
          <w:szCs w:val="24"/>
        </w:rPr>
        <w:t xml:space="preserve"> NİSAN </w:t>
      </w:r>
      <w:r w:rsidR="00A8293E">
        <w:rPr>
          <w:sz w:val="24"/>
          <w:szCs w:val="24"/>
        </w:rPr>
        <w:t>2027</w:t>
      </w:r>
    </w:p>
    <w:p w:rsidR="00202FF1" w:rsidRPr="00E83843" w:rsidP="00202FF1" w14:paraId="72D32E91" w14:textId="77777777">
      <w:pPr>
        <w:pStyle w:val="ListParagraph"/>
        <w:jc w:val="center"/>
        <w:rPr>
          <w:sz w:val="22"/>
          <w:szCs w:val="22"/>
        </w:rPr>
      </w:pPr>
    </w:p>
    <w:p w:rsidR="00202FF1" w:rsidRPr="00E83843" w:rsidP="00202FF1" w14:paraId="41B44821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202FF1" w:rsidRPr="00E83843" w:rsidP="00202FF1" w14:paraId="3F71D2B1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A8293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2FF1" w:rsidRPr="00E83843" w:rsidP="00A8293E" w14:paraId="4227F2C7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2FF1" w:rsidRPr="00E83843" w:rsidP="00A8293E" w14:paraId="2E489098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A8293E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E83843" w:rsidP="00A8293E" w14:paraId="481A1585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2FF1" w:rsidRPr="00E83843" w:rsidP="00A8293E" w14:paraId="187A649E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A8293E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A8293E" w14:paraId="5B0966C4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2FF1" w:rsidRPr="00E83843" w:rsidP="00A8293E" w14:paraId="68508D4D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A8293E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A8293E" w14:paraId="57CC44A1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2FF1" w:rsidRPr="00E83843" w:rsidP="00A8293E" w14:paraId="63F654C8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5.AYDINLATMA VE SES TEKNOLOJİLERİ / FİZİKSEL OLAYLAR</w:t>
            </w:r>
            <w:r w:rsidRPr="00E83843">
              <w:rPr>
                <w:sz w:val="22"/>
                <w:szCs w:val="22"/>
              </w:rPr>
              <w:t xml:space="preserve">      </w:t>
            </w:r>
          </w:p>
        </w:tc>
      </w:tr>
    </w:tbl>
    <w:p w:rsidR="00202FF1" w:rsidRPr="00E83843" w:rsidP="00202FF1" w14:paraId="7CF08BC1" w14:textId="77777777">
      <w:pPr>
        <w:ind w:firstLine="180"/>
        <w:rPr>
          <w:sz w:val="22"/>
          <w:szCs w:val="22"/>
        </w:rPr>
      </w:pPr>
    </w:p>
    <w:p w:rsidR="00202FF1" w:rsidRPr="00E83843" w:rsidP="00202FF1" w14:paraId="6244D4FE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1" w:rsidRPr="00E83843" w:rsidP="00A8293E" w14:paraId="6B01444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E83843" w:rsidP="00A8293E" w14:paraId="6FC36871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F.4.5.5. Ses Kirliliği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1" w:rsidRPr="00E83843" w:rsidP="00A8293E" w14:paraId="27C47CC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202FF1" w:rsidP="00A8293E" w14:paraId="3E2595B5" w14:textId="77777777">
            <w:pPr>
              <w:rPr>
                <w:bCs/>
                <w:sz w:val="22"/>
                <w:szCs w:val="22"/>
              </w:rPr>
            </w:pPr>
            <w:r w:rsidRPr="00202FF1">
              <w:rPr>
                <w:color w:val="242021"/>
                <w:sz w:val="22"/>
                <w:szCs w:val="22"/>
              </w:rPr>
              <w:t>F.4</w:t>
            </w:r>
            <w:r w:rsidRPr="00202FF1">
              <w:rPr>
                <w:bCs/>
                <w:sz w:val="22"/>
                <w:szCs w:val="22"/>
              </w:rPr>
              <w:t>.5.5.1. Ses kirliliğinin nedenlerini sorgular.</w:t>
            </w:r>
          </w:p>
          <w:p w:rsidR="00202FF1" w:rsidRPr="00202FF1" w:rsidP="00A8293E" w14:paraId="22E53A16" w14:textId="77777777">
            <w:pPr>
              <w:rPr>
                <w:bCs/>
                <w:sz w:val="22"/>
                <w:szCs w:val="22"/>
              </w:rPr>
            </w:pPr>
            <w:r w:rsidRPr="00202FF1">
              <w:rPr>
                <w:bCs/>
                <w:sz w:val="22"/>
                <w:szCs w:val="22"/>
              </w:rPr>
              <w:t>F.4.5.5.2. Ses kirliliğinin insan sağlığı ve çevre üzerindeki olumsuz etkilerini açıklar.</w:t>
            </w:r>
          </w:p>
          <w:p w:rsidR="00202FF1" w:rsidRPr="00E83843" w:rsidP="00A8293E" w14:paraId="07A7301D" w14:textId="77777777">
            <w:pPr>
              <w:rPr>
                <w:color w:val="242021"/>
                <w:sz w:val="22"/>
                <w:szCs w:val="22"/>
              </w:rPr>
            </w:pPr>
            <w:r w:rsidRPr="00202FF1">
              <w:rPr>
                <w:bCs/>
                <w:sz w:val="22"/>
                <w:szCs w:val="22"/>
              </w:rPr>
              <w:t>F.4.5.5.3. Ses kirliliğini azaltmaya yönelik çözümler üretir.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2FF1" w:rsidRPr="00E83843" w:rsidP="00A8293E" w14:paraId="062E5740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202FF1" w:rsidRPr="00E83843" w:rsidP="00A8293E" w14:paraId="1FC67CC5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E83843" w:rsidP="00A8293E" w14:paraId="47CEDF0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2FF1" w:rsidRPr="00E83843" w:rsidP="00A8293E" w14:paraId="3592985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E83843" w:rsidP="00A8293E" w14:paraId="518822E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2FF1" w:rsidRPr="00E83843" w:rsidP="00A8293E" w14:paraId="351D46A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E83843" w:rsidP="00A8293E" w14:paraId="0461D82D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A8293E" w14:paraId="116ECFE6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A8293E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A8293E" w14:paraId="0A74FFE7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*Ses kirliliğinin insan sağlığı ve çevre üzerindeki olumsuz etkilerini açıklar.</w:t>
            </w:r>
          </w:p>
          <w:p w:rsidR="00202FF1" w:rsidRPr="00E83843" w:rsidP="00A8293E" w14:paraId="67DA482C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*Ses kirliliğini azaltmaya yönelik çözümler üretir.</w:t>
            </w:r>
          </w:p>
          <w:p w:rsidR="00202FF1" w:rsidRPr="00E83843" w:rsidP="00A8293E" w14:paraId="359F6ED6" w14:textId="77777777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Ses kirliliği ve olumsuz etkileri, ses kirliliğini önlemek için yapılması gerekenler</w:t>
            </w:r>
          </w:p>
          <w:p w:rsidR="00202FF1" w:rsidRPr="00E83843" w:rsidP="00A8293E" w14:paraId="5ED01224" w14:textId="77777777">
            <w:pPr>
              <w:rPr>
                <w:sz w:val="22"/>
                <w:szCs w:val="22"/>
              </w:rPr>
            </w:pPr>
          </w:p>
          <w:p w:rsidR="00202FF1" w:rsidRPr="00E83843" w:rsidP="00A8293E" w14:paraId="3F99A502" w14:textId="77777777">
            <w:pPr>
              <w:rPr>
                <w:sz w:val="22"/>
                <w:szCs w:val="22"/>
              </w:rPr>
            </w:pPr>
          </w:p>
          <w:p w:rsidR="00202FF1" w:rsidRPr="00E83843" w:rsidP="00A8293E" w14:paraId="67A70A4F" w14:textId="77777777">
            <w:pPr>
              <w:rPr>
                <w:iCs/>
                <w:sz w:val="22"/>
                <w:szCs w:val="22"/>
              </w:rPr>
            </w:pPr>
          </w:p>
        </w:tc>
      </w:tr>
      <w:tr w:rsidTr="00A8293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2FF1" w:rsidRPr="00E83843" w:rsidP="00A8293E" w14:paraId="6E3B33D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202FF1" w:rsidRPr="00E83843" w:rsidP="00A8293E" w14:paraId="4807DC9D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A8293E" w14:paraId="21DCD55A" w14:textId="77777777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Ses kirliliği nasıl azalır çözüm üretin.</w:t>
            </w:r>
          </w:p>
        </w:tc>
      </w:tr>
    </w:tbl>
    <w:p w:rsidR="00202FF1" w:rsidRPr="00E83843" w:rsidP="00202FF1" w14:paraId="75B6ED46" w14:textId="77777777">
      <w:pPr>
        <w:pStyle w:val="Heading6"/>
        <w:ind w:firstLine="180"/>
        <w:rPr>
          <w:b w:val="0"/>
          <w:szCs w:val="22"/>
        </w:rPr>
      </w:pPr>
    </w:p>
    <w:p w:rsidR="00202FF1" w:rsidRPr="00E83843" w:rsidP="00202FF1" w14:paraId="11E7E9D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A8293E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2FF1" w:rsidRPr="00E83843" w:rsidP="00A8293E" w14:paraId="0C1E54C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202FF1" w:rsidRPr="00E83843" w:rsidP="00A8293E" w14:paraId="220113BC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A8293E" w14:paraId="7E20523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2FF1" w:rsidRPr="00E83843" w:rsidP="00202FF1" w14:paraId="29130C4D" w14:textId="77777777">
      <w:pPr>
        <w:pStyle w:val="Heading6"/>
        <w:ind w:firstLine="180"/>
        <w:rPr>
          <w:b w:val="0"/>
          <w:szCs w:val="22"/>
        </w:rPr>
      </w:pPr>
    </w:p>
    <w:p w:rsidR="00202FF1" w:rsidRPr="00E83843" w:rsidP="00202FF1" w14:paraId="36E3DE7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A8293E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2FF1" w:rsidRPr="00E83843" w:rsidP="00A8293E" w14:paraId="5659EF34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202FF1" w:rsidRPr="00E83843" w:rsidP="00A8293E" w14:paraId="1764DBA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A8293E" w14:paraId="3784A9CE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202FF1" w:rsidRPr="00E83843" w:rsidP="00202FF1" w14:paraId="6449492A" w14:textId="77777777">
      <w:pPr>
        <w:rPr>
          <w:sz w:val="22"/>
          <w:szCs w:val="22"/>
        </w:rPr>
      </w:pPr>
    </w:p>
    <w:p w:rsidR="00202FF1" w:rsidRPr="00E83843" w:rsidP="00202FF1" w14:paraId="4A404547" w14:textId="77777777">
      <w:pPr>
        <w:rPr>
          <w:sz w:val="22"/>
          <w:szCs w:val="22"/>
        </w:rPr>
      </w:pPr>
    </w:p>
    <w:p w:rsidR="00202FF1" w:rsidRPr="00E83843" w:rsidP="00202FF1" w14:paraId="543A5677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202FF1" w:rsidRPr="00E83843" w:rsidP="00202FF1" w14:paraId="370369E5" w14:textId="77777777">
      <w:pPr>
        <w:rPr>
          <w:sz w:val="22"/>
          <w:szCs w:val="22"/>
        </w:rPr>
      </w:pPr>
    </w:p>
    <w:p w:rsidR="00202FF1" w:rsidRPr="00E83843" w:rsidP="00202FF1" w14:paraId="49EC887F" w14:textId="77777777">
      <w:pPr>
        <w:rPr>
          <w:sz w:val="22"/>
          <w:szCs w:val="22"/>
        </w:rPr>
      </w:pPr>
    </w:p>
    <w:p w:rsidR="00202FF1" w:rsidRPr="00E83843" w:rsidP="00202FF1" w14:paraId="49CB7F96" w14:textId="77777777">
      <w:pPr>
        <w:rPr>
          <w:sz w:val="22"/>
          <w:szCs w:val="22"/>
        </w:rPr>
      </w:pPr>
    </w:p>
    <w:p w:rsidR="00DF36AB" w:rsidRPr="00E83843" w:rsidP="00EF502D" w14:paraId="685E3EF1" w14:textId="77777777">
      <w:pPr>
        <w:rPr>
          <w:sz w:val="22"/>
          <w:szCs w:val="22"/>
        </w:rPr>
      </w:pPr>
    </w:p>
    <w:p w:rsidR="00AF2632" w:rsidP="00EF502D" w14:paraId="26EFE8A6" w14:textId="77777777">
      <w:pPr>
        <w:rPr>
          <w:sz w:val="22"/>
          <w:szCs w:val="22"/>
        </w:rPr>
      </w:pPr>
    </w:p>
    <w:p w:rsidR="00202FF1" w:rsidP="00EF502D" w14:paraId="776BB260" w14:textId="77777777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